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3F" w:rsidRDefault="00D237FA" w:rsidP="00D237FA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  <w:r w:rsidRPr="00D237FA"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>Отсутствие зелени и благоустройства</w:t>
      </w:r>
    </w:p>
    <w:p w:rsidR="00EE26F3" w:rsidRDefault="00EE26F3" w:rsidP="00D237FA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>БЫЛО</w:t>
      </w:r>
    </w:p>
    <w:p w:rsidR="00D237FA" w:rsidRPr="00D237FA" w:rsidRDefault="00EE26F3" w:rsidP="00D237F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6F3">
        <w:rPr>
          <w:rFonts w:ascii="Times New Roman" w:hAnsi="Times New Roman" w:cs="Times New Roman"/>
          <w:sz w:val="24"/>
          <w:szCs w:val="24"/>
          <w:lang w:val="ru-RU"/>
        </w:rPr>
        <w:drawing>
          <wp:inline distT="0" distB="0" distL="0" distR="0">
            <wp:extent cx="2548890" cy="1670856"/>
            <wp:effectExtent l="19050" t="0" r="3810" b="0"/>
            <wp:docPr id="7" name="Рисунок 3" descr="E:\Users\User\Pictures\Новая папка\img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Users\User\Pictures\Новая папка\img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969" cy="1672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37FA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-2540</wp:posOffset>
            </wp:positionV>
            <wp:extent cx="3166110" cy="1668780"/>
            <wp:effectExtent l="19050" t="0" r="0" b="0"/>
            <wp:wrapTight wrapText="bothSides">
              <wp:wrapPolygon edited="0">
                <wp:start x="-130" y="0"/>
                <wp:lineTo x="-130" y="21452"/>
                <wp:lineTo x="21574" y="21452"/>
                <wp:lineTo x="21574" y="0"/>
                <wp:lineTo x="-130" y="0"/>
              </wp:wrapPolygon>
            </wp:wrapTight>
            <wp:docPr id="1" name="Рисунок 1" descr="E:\Users\User\Desktop\вид сверх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User\Desktop\вид сверх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110" cy="166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6F3" w:rsidRDefault="00EE26F3" w:rsidP="00D237F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Вид сверху на площадь (80-е годы)                                  зелень двора</w:t>
      </w:r>
    </w:p>
    <w:p w:rsidR="00E06152" w:rsidRDefault="00EE26F3" w:rsidP="00D237F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6F3">
        <w:rPr>
          <w:rFonts w:ascii="Times New Roman" w:hAnsi="Times New Roman" w:cs="Times New Roman"/>
          <w:sz w:val="24"/>
          <w:szCs w:val="24"/>
          <w:lang w:val="ru-RU"/>
        </w:rPr>
        <w:drawing>
          <wp:inline distT="0" distB="0" distL="0" distR="0">
            <wp:extent cx="2335530" cy="1606822"/>
            <wp:effectExtent l="19050" t="0" r="7620" b="0"/>
            <wp:docPr id="8" name="Рисунок 4" descr="E:\Users\User\Pictures\Новая папка\img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Users\User\Pictures\Новая папка\img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75" cy="160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26F3">
        <w:rPr>
          <w:rFonts w:ascii="Times New Roman" w:hAnsi="Times New Roman" w:cs="Times New Roman"/>
          <w:sz w:val="24"/>
          <w:szCs w:val="24"/>
          <w:lang w:val="ru-RU"/>
        </w:rPr>
        <w:drawing>
          <wp:inline distT="0" distB="0" distL="0" distR="0">
            <wp:extent cx="3568737" cy="1607820"/>
            <wp:effectExtent l="19050" t="0" r="0" b="0"/>
            <wp:docPr id="12" name="Рисунок 8" descr="E:\Users\User\Pictures\Новая папка\img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Users\User\Pictures\Новая папка\img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627" cy="1607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152" w:rsidRDefault="00EE26F3" w:rsidP="00D237F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Детская </w:t>
      </w:r>
      <w:r w:rsidR="009C0C98">
        <w:rPr>
          <w:rFonts w:ascii="Times New Roman" w:hAnsi="Times New Roman" w:cs="Times New Roman"/>
          <w:sz w:val="24"/>
          <w:szCs w:val="24"/>
          <w:lang w:val="ru-RU"/>
        </w:rPr>
        <w:t>площадка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спортивная площадка</w:t>
      </w:r>
      <w:r w:rsidR="009C0C98">
        <w:rPr>
          <w:rFonts w:ascii="Times New Roman" w:hAnsi="Times New Roman" w:cs="Times New Roman"/>
          <w:sz w:val="24"/>
          <w:szCs w:val="24"/>
          <w:lang w:val="ru-RU"/>
        </w:rPr>
        <w:t xml:space="preserve"> с баскетбольными щитами</w:t>
      </w:r>
    </w:p>
    <w:p w:rsidR="00EE26F3" w:rsidRPr="00EE26F3" w:rsidRDefault="00EE26F3" w:rsidP="00EE26F3">
      <w:pPr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</w:pPr>
      <w:r w:rsidRPr="00EE26F3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СТАЛО</w:t>
      </w:r>
    </w:p>
    <w:p w:rsidR="00D237FA" w:rsidRDefault="00EE26F3" w:rsidP="00EE26F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 2002 года</w:t>
      </w:r>
      <w:r w:rsidR="00D237FA">
        <w:rPr>
          <w:rFonts w:ascii="Times New Roman" w:hAnsi="Times New Roman" w:cs="Times New Roman"/>
          <w:sz w:val="24"/>
          <w:szCs w:val="24"/>
          <w:lang w:val="ru-RU"/>
        </w:rPr>
        <w:t xml:space="preserve"> жители дома лишены благоприятных условий существования – снесены 2 детские площадки и одна спортивная, спилено более 100 деревьев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квартале</w:t>
      </w:r>
      <w:r w:rsidR="00E06152">
        <w:rPr>
          <w:rFonts w:ascii="Times New Roman" w:hAnsi="Times New Roman" w:cs="Times New Roman"/>
          <w:sz w:val="24"/>
          <w:szCs w:val="24"/>
          <w:lang w:val="ru-RU"/>
        </w:rPr>
        <w:t>, отсутствуют тротуары вдоль дома, скамейки, малые формы и т.д.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многие годы двор превратили в котлован. Спасибо мэру – В. Тарасову и его родственнику – О. Колесникову.</w:t>
      </w:r>
    </w:p>
    <w:p w:rsidR="00EE26F3" w:rsidRDefault="00EE26F3" w:rsidP="00EE26F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EE26F3">
        <w:rPr>
          <w:rFonts w:ascii="Times New Roman" w:hAnsi="Times New Roman" w:cs="Times New Roman"/>
          <w:sz w:val="24"/>
          <w:szCs w:val="24"/>
          <w:lang w:val="ru-RU"/>
        </w:rPr>
        <w:drawing>
          <wp:inline distT="0" distB="0" distL="0" distR="0">
            <wp:extent cx="2452864" cy="1826961"/>
            <wp:effectExtent l="19050" t="0" r="4586" b="0"/>
            <wp:docPr id="13" name="Рисунок 9" descr="E:\Users\User\Pictures\Новая папка\img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Users\User\Pictures\Новая папка\img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2" cy="183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EE26F3">
        <w:rPr>
          <w:rFonts w:ascii="Times New Roman" w:hAnsi="Times New Roman" w:cs="Times New Roman"/>
          <w:sz w:val="24"/>
          <w:szCs w:val="24"/>
          <w:lang w:val="ru-RU"/>
        </w:rPr>
        <w:drawing>
          <wp:inline distT="0" distB="0" distL="0" distR="0">
            <wp:extent cx="2678430" cy="1831038"/>
            <wp:effectExtent l="19050" t="0" r="7620" b="0"/>
            <wp:docPr id="14" name="Рисунок 10" descr="E:\Users\User\Pictures\Новая папка\img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Users\User\Pictures\Новая папка\img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444" cy="183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6F3" w:rsidRDefault="00EE26F3" w:rsidP="00D4401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Всеми правдами и неправдами торгово-развлекательный комплекс ВЛАСТЬ старается построить.</w:t>
      </w:r>
    </w:p>
    <w:p w:rsidR="00EE26F3" w:rsidRPr="00D237FA" w:rsidRDefault="00EE26F3" w:rsidP="00D4401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обращения собственников квартир в суд</w:t>
      </w:r>
      <w:r w:rsidR="00D4401C">
        <w:rPr>
          <w:rFonts w:ascii="Times New Roman" w:hAnsi="Times New Roman" w:cs="Times New Roman"/>
          <w:sz w:val="24"/>
          <w:szCs w:val="24"/>
          <w:lang w:val="ru-RU"/>
        </w:rPr>
        <w:t xml:space="preserve"> – принято Решение - отобрать у жителей дома землю под домом (снять с кадастрового учета земельный участок под домом) и отказать в придомовой территории, так как для жителей земли нет, она нужна </w:t>
      </w:r>
      <w:proofErr w:type="gramStart"/>
      <w:r w:rsidR="00D4401C">
        <w:rPr>
          <w:rFonts w:ascii="Times New Roman" w:hAnsi="Times New Roman" w:cs="Times New Roman"/>
          <w:sz w:val="24"/>
          <w:szCs w:val="24"/>
          <w:lang w:val="ru-RU"/>
        </w:rPr>
        <w:t>для</w:t>
      </w:r>
      <w:proofErr w:type="gramEnd"/>
      <w:r w:rsidR="00D4401C">
        <w:rPr>
          <w:rFonts w:ascii="Times New Roman" w:hAnsi="Times New Roman" w:cs="Times New Roman"/>
          <w:sz w:val="24"/>
          <w:szCs w:val="24"/>
          <w:lang w:val="ru-RU"/>
        </w:rPr>
        <w:t xml:space="preserve"> строящегося комплекса.</w:t>
      </w:r>
    </w:p>
    <w:sectPr w:rsidR="00EE26F3" w:rsidRPr="00D237FA" w:rsidSect="004318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37FA"/>
    <w:rsid w:val="0043183F"/>
    <w:rsid w:val="009C0C98"/>
    <w:rsid w:val="00C97AE1"/>
    <w:rsid w:val="00D237FA"/>
    <w:rsid w:val="00D4401C"/>
    <w:rsid w:val="00E06152"/>
    <w:rsid w:val="00EE2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7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588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2015-04-13T08:35:00Z</dcterms:created>
  <dcterms:modified xsi:type="dcterms:W3CDTF">2015-04-13T09:35:00Z</dcterms:modified>
</cp:coreProperties>
</file>